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A2" w:rsidRPr="003D54A2" w:rsidRDefault="00C420C3" w:rsidP="00F637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Investigation: </w:t>
      </w:r>
      <w:r w:rsidR="003D54A2" w:rsidRPr="003D54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Exothermic and Endothermic Reactions</w:t>
      </w:r>
    </w:p>
    <w:p w:rsidR="003D54A2" w:rsidRPr="003D54A2" w:rsidRDefault="00F63716" w:rsidP="003D5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3D54A2" w:rsidRDefault="003D54A2" w:rsidP="003D5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54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Summary</w:t>
      </w:r>
      <w:r w:rsidR="005036B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5036B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036B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C420C3">
        <w:rPr>
          <w:rFonts w:ascii="Times New Roman" w:eastAsia="Times New Roman" w:hAnsi="Times New Roman" w:cs="Times New Roman"/>
          <w:color w:val="000000"/>
          <w:sz w:val="27"/>
          <w:szCs w:val="27"/>
        </w:rPr>
        <w:t>Carry</w:t>
      </w:r>
      <w:r w:rsidRPr="003D54A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out </w:t>
      </w:r>
      <w:r w:rsidR="00C420C3">
        <w:rPr>
          <w:rFonts w:ascii="Times New Roman" w:eastAsia="Times New Roman" w:hAnsi="Times New Roman" w:cs="Times New Roman"/>
          <w:color w:val="000000"/>
          <w:sz w:val="27"/>
          <w:szCs w:val="27"/>
        </w:rPr>
        <w:t>three</w:t>
      </w:r>
      <w:r w:rsidR="00C420C3" w:rsidRPr="003D54A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experiments </w:t>
      </w:r>
      <w:r w:rsidRPr="003D54A2">
        <w:rPr>
          <w:rFonts w:ascii="Times New Roman" w:eastAsia="Times New Roman" w:hAnsi="Times New Roman" w:cs="Times New Roman"/>
          <w:color w:val="000000"/>
          <w:sz w:val="27"/>
          <w:szCs w:val="27"/>
        </w:rPr>
        <w:t>to see if the reaction is exothermic or endothermic.</w:t>
      </w:r>
      <w:r w:rsidR="005036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5036B9" w:rsidRPr="003D54A2" w:rsidRDefault="00C420C3" w:rsidP="003D5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Carry out </w:t>
      </w:r>
      <w:r w:rsidR="00F63716">
        <w:rPr>
          <w:rFonts w:ascii="Times New Roman" w:eastAsia="Times New Roman" w:hAnsi="Times New Roman" w:cs="Times New Roman"/>
          <w:color w:val="000000"/>
          <w:sz w:val="27"/>
          <w:szCs w:val="27"/>
        </w:rPr>
        <w:t>a fourth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experiment to determine if the reaction is endothermic or exothermic, record the temperature change over time and graph the results</w:t>
      </w:r>
      <w:r w:rsidR="005036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3D54A2" w:rsidRPr="003D54A2" w:rsidRDefault="003D54A2" w:rsidP="003D5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54A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BD7E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Background</w:t>
      </w:r>
      <w:r w:rsidRPr="003D54A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3D54A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D54A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D54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Some reactions between substance</w:t>
      </w:r>
      <w:r w:rsidR="00BD7E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 absorb heat energy and some give off</w:t>
      </w:r>
      <w:r w:rsidRPr="003D54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heat</w:t>
      </w:r>
      <w:r w:rsidR="00BD7E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energy</w:t>
      </w:r>
      <w:r w:rsidRPr="003D54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r w:rsidRPr="003D54A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Exothermic reactions release lots of energy in the form of heat when they react whereas endothermic reactions absorb heat </w:t>
      </w:r>
      <w:r w:rsidR="00BD7E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energy </w:t>
      </w:r>
      <w:r w:rsidRPr="003D54A2">
        <w:rPr>
          <w:rFonts w:ascii="Times New Roman" w:eastAsia="Times New Roman" w:hAnsi="Times New Roman" w:cs="Times New Roman"/>
          <w:color w:val="000000"/>
          <w:sz w:val="27"/>
          <w:szCs w:val="27"/>
        </w:rPr>
        <w:t>and therefore drop in temperature when reacting.</w:t>
      </w:r>
    </w:p>
    <w:p w:rsidR="00422069" w:rsidRDefault="003D54A2" w:rsidP="00422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54A2">
        <w:rPr>
          <w:rFonts w:ascii="Times New Roman" w:eastAsia="Times New Roman" w:hAnsi="Times New Roman" w:cs="Times New Roman"/>
          <w:color w:val="000000"/>
          <w:sz w:val="27"/>
          <w:szCs w:val="27"/>
        </w:rPr>
        <w:t>This practical contains four separate reactions</w:t>
      </w:r>
      <w:r w:rsidR="00422069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3D54A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422A34">
        <w:rPr>
          <w:rFonts w:ascii="Times New Roman" w:eastAsia="Times New Roman" w:hAnsi="Times New Roman" w:cs="Times New Roman"/>
          <w:color w:val="000000"/>
          <w:sz w:val="27"/>
          <w:szCs w:val="27"/>
        </w:rPr>
        <w:t>you are to</w:t>
      </w:r>
      <w:r w:rsidRPr="003D54A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predict and then record whether the reactions are exothermic or endothermic by using a thermometer to record the temperature of the mixtures.</w:t>
      </w:r>
      <w:r w:rsidR="004220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3D54A2" w:rsidRPr="003D54A2" w:rsidRDefault="00422069" w:rsidP="003D5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For the last reaction (d</w:t>
      </w:r>
      <w:r w:rsidRPr="003D54A2">
        <w:rPr>
          <w:rFonts w:ascii="Times New Roman" w:eastAsia="Times New Roman" w:hAnsi="Times New Roman" w:cs="Times New Roman"/>
          <w:color w:val="000000"/>
          <w:sz w:val="27"/>
          <w:szCs w:val="27"/>
        </w:rPr>
        <w:t>ilute sulfuric acid + magnesium ribbon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), you are to record the temperature change every 30 seconds until the reaction finishes. Record your data in a table and then graph the change in temperature over time. </w:t>
      </w:r>
    </w:p>
    <w:p w:rsidR="003D54A2" w:rsidRPr="0079610F" w:rsidRDefault="003D54A2" w:rsidP="003D5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</w:pPr>
      <w:r w:rsidRPr="0079610F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Equipment required (per set):</w:t>
      </w:r>
    </w:p>
    <w:p w:rsidR="003D54A2" w:rsidRPr="003D54A2" w:rsidRDefault="003D54A2" w:rsidP="003D54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54A2">
        <w:rPr>
          <w:rFonts w:ascii="Times New Roman" w:eastAsia="Times New Roman" w:hAnsi="Times New Roman" w:cs="Times New Roman"/>
          <w:color w:val="000000"/>
          <w:sz w:val="27"/>
          <w:szCs w:val="27"/>
        </w:rPr>
        <w:t>Beakers</w:t>
      </w:r>
      <w:r w:rsidR="007961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or test tubes</w:t>
      </w:r>
    </w:p>
    <w:p w:rsidR="003D54A2" w:rsidRPr="003D54A2" w:rsidRDefault="003D54A2" w:rsidP="003D54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54A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Thermometers </w:t>
      </w:r>
    </w:p>
    <w:p w:rsidR="003D54A2" w:rsidRPr="00361D83" w:rsidRDefault="009C3444" w:rsidP="003D54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r w:rsidRPr="00361D83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10ml</w:t>
      </w:r>
      <w:r w:rsidR="003D54A2" w:rsidRPr="00361D83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 xml:space="preserve"> sodium </w:t>
      </w:r>
      <w:proofErr w:type="spellStart"/>
      <w:r w:rsidR="003D54A2" w:rsidRPr="00361D83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hydroxide</w:t>
      </w:r>
      <w:proofErr w:type="spellEnd"/>
      <w:r w:rsidR="003D54A2" w:rsidRPr="00361D83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 xml:space="preserve"> solution (irritant)</w:t>
      </w:r>
    </w:p>
    <w:p w:rsidR="003D54A2" w:rsidRPr="003D54A2" w:rsidRDefault="009C3444" w:rsidP="003D54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10ml</w:t>
      </w:r>
      <w:r w:rsidR="003D54A2" w:rsidRPr="003D54A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sodium hydrogen carbonate solution (irritant)</w:t>
      </w:r>
    </w:p>
    <w:p w:rsidR="003D54A2" w:rsidRPr="003D54A2" w:rsidRDefault="009C3444" w:rsidP="003D54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10ml</w:t>
      </w:r>
      <w:r w:rsidR="003D54A2" w:rsidRPr="003D54A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dilute hydrochloric acid (irritant)</w:t>
      </w:r>
    </w:p>
    <w:p w:rsidR="003D54A2" w:rsidRPr="00361D83" w:rsidRDefault="009C3444" w:rsidP="003D54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r w:rsidRPr="00361D83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10ml</w:t>
      </w:r>
      <w:r w:rsidR="003D54A2" w:rsidRPr="00361D83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="003D54A2" w:rsidRPr="00361D83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copper</w:t>
      </w:r>
      <w:proofErr w:type="spellEnd"/>
      <w:r w:rsidR="003D54A2" w:rsidRPr="00361D83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 xml:space="preserve"> (II) sulfate solution (irritant)</w:t>
      </w:r>
    </w:p>
    <w:p w:rsidR="003D54A2" w:rsidRPr="003D54A2" w:rsidRDefault="009C3444" w:rsidP="003D54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10ml</w:t>
      </w:r>
      <w:r w:rsidR="003D54A2" w:rsidRPr="003D54A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dilute sulfuric acid (irritant)</w:t>
      </w:r>
    </w:p>
    <w:p w:rsidR="003D54A2" w:rsidRPr="003D54A2" w:rsidRDefault="003D54A2" w:rsidP="003D54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54A2">
        <w:rPr>
          <w:rFonts w:ascii="Times New Roman" w:eastAsia="Times New Roman" w:hAnsi="Times New Roman" w:cs="Times New Roman"/>
          <w:color w:val="000000"/>
          <w:sz w:val="27"/>
          <w:szCs w:val="27"/>
        </w:rPr>
        <w:t>Four spatula measures of citric acid</w:t>
      </w:r>
    </w:p>
    <w:p w:rsidR="003D54A2" w:rsidRPr="003D54A2" w:rsidRDefault="003D54A2" w:rsidP="003D54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54A2">
        <w:rPr>
          <w:rFonts w:ascii="Times New Roman" w:eastAsia="Times New Roman" w:hAnsi="Times New Roman" w:cs="Times New Roman"/>
          <w:color w:val="000000"/>
          <w:sz w:val="27"/>
          <w:szCs w:val="27"/>
        </w:rPr>
        <w:t>Four spatula measures of magnesium powder (highly flammable)</w:t>
      </w:r>
    </w:p>
    <w:p w:rsidR="003D54A2" w:rsidRPr="003D54A2" w:rsidRDefault="003D54A2" w:rsidP="003D54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54A2">
        <w:rPr>
          <w:rFonts w:ascii="Times New Roman" w:eastAsia="Times New Roman" w:hAnsi="Times New Roman" w:cs="Times New Roman"/>
          <w:color w:val="000000"/>
          <w:sz w:val="27"/>
          <w:szCs w:val="27"/>
        </w:rPr>
        <w:t>3cm magnesium ribbon (highly flammable)</w:t>
      </w:r>
    </w:p>
    <w:p w:rsidR="003D54A2" w:rsidRPr="003D54A2" w:rsidRDefault="003D54A2" w:rsidP="003D5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54A2">
        <w:rPr>
          <w:rFonts w:ascii="Times New Roman" w:eastAsia="Times New Roman" w:hAnsi="Times New Roman" w:cs="Times New Roman"/>
          <w:color w:val="000000"/>
          <w:sz w:val="27"/>
          <w:szCs w:val="27"/>
        </w:rPr>
        <w:t>The four experiments comprise two substances each and are as follows:</w:t>
      </w:r>
    </w:p>
    <w:p w:rsidR="003D54A2" w:rsidRPr="003D54A2" w:rsidRDefault="003D54A2" w:rsidP="003D54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54A2">
        <w:rPr>
          <w:rFonts w:ascii="Times New Roman" w:eastAsia="Times New Roman" w:hAnsi="Times New Roman" w:cs="Times New Roman"/>
          <w:color w:val="000000"/>
          <w:sz w:val="27"/>
          <w:szCs w:val="27"/>
        </w:rPr>
        <w:t>Sodium hydroxide solution + dilute hydrochloric acid</w:t>
      </w:r>
    </w:p>
    <w:p w:rsidR="003D54A2" w:rsidRPr="003D54A2" w:rsidRDefault="003D54A2" w:rsidP="003D54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54A2">
        <w:rPr>
          <w:rFonts w:ascii="Times New Roman" w:eastAsia="Times New Roman" w:hAnsi="Times New Roman" w:cs="Times New Roman"/>
          <w:color w:val="000000"/>
          <w:sz w:val="27"/>
          <w:szCs w:val="27"/>
        </w:rPr>
        <w:t>Sodium hydrogen carbonate solution + citric acid</w:t>
      </w:r>
    </w:p>
    <w:p w:rsidR="003D54A2" w:rsidRPr="003D54A2" w:rsidRDefault="003D54A2" w:rsidP="003D54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54A2">
        <w:rPr>
          <w:rFonts w:ascii="Times New Roman" w:eastAsia="Times New Roman" w:hAnsi="Times New Roman" w:cs="Times New Roman"/>
          <w:color w:val="000000"/>
          <w:sz w:val="27"/>
          <w:szCs w:val="27"/>
        </w:rPr>
        <w:t>Copper (II) sulfate solution + magnesium powder</w:t>
      </w:r>
    </w:p>
    <w:p w:rsidR="003D54A2" w:rsidRPr="003D54A2" w:rsidRDefault="003D54A2" w:rsidP="003D54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54A2">
        <w:rPr>
          <w:rFonts w:ascii="Times New Roman" w:eastAsia="Times New Roman" w:hAnsi="Times New Roman" w:cs="Times New Roman"/>
          <w:color w:val="000000"/>
          <w:sz w:val="27"/>
          <w:szCs w:val="27"/>
        </w:rPr>
        <w:t>Dilute sulfuric acid + magnesium ribbon</w:t>
      </w:r>
    </w:p>
    <w:p w:rsidR="003D54A2" w:rsidRDefault="003D54A2" w:rsidP="003D5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54A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D54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Safety</w:t>
      </w:r>
      <w:r w:rsidR="00BA44E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BA44E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BA44E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Wear </w:t>
      </w:r>
      <w:r w:rsidR="001900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safety coat and </w:t>
      </w:r>
      <w:r w:rsidR="00BA44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eye protection, </w:t>
      </w:r>
      <w:r w:rsidRPr="003D54A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some of the solutions are classed as irritant. </w:t>
      </w:r>
    </w:p>
    <w:p w:rsidR="0079610F" w:rsidRDefault="0079610F" w:rsidP="003D5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9610F" w:rsidRDefault="0079610F" w:rsidP="003D54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Procedure:</w:t>
      </w:r>
    </w:p>
    <w:p w:rsidR="0079610F" w:rsidRDefault="0079610F" w:rsidP="0079610F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9610F" w:rsidRPr="00F63716" w:rsidRDefault="0079610F" w:rsidP="007961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</w:pPr>
      <w:r w:rsidRPr="00F63716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 xml:space="preserve">Reaction of sodium hydroxide solution and dilute hydrochloric acid </w:t>
      </w:r>
    </w:p>
    <w:p w:rsidR="0079610F" w:rsidRDefault="0079610F" w:rsidP="0079610F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79610F" w:rsidRDefault="0079610F" w:rsidP="00332AD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610F">
        <w:rPr>
          <w:rFonts w:ascii="Times New Roman" w:eastAsia="Times New Roman" w:hAnsi="Times New Roman" w:cs="Times New Roman"/>
          <w:color w:val="000000"/>
          <w:sz w:val="27"/>
          <w:szCs w:val="27"/>
        </w:rPr>
        <w:t>Use the measuring cylinder to measure out 10 ml of sodium hydroxi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de solution and pour it into a</w:t>
      </w:r>
      <w:r w:rsidRPr="007961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beaker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or test tube</w:t>
      </w:r>
      <w:r w:rsidRPr="0079610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79610F" w:rsidRDefault="0079610F" w:rsidP="00332AD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610F">
        <w:rPr>
          <w:rFonts w:ascii="Times New Roman" w:eastAsia="Times New Roman" w:hAnsi="Times New Roman" w:cs="Times New Roman"/>
          <w:color w:val="000000"/>
          <w:sz w:val="27"/>
          <w:szCs w:val="27"/>
        </w:rPr>
        <w:t>Measure the initial temperature of the sodium hydroxide solu</w:t>
      </w:r>
      <w:r w:rsidR="00537596">
        <w:rPr>
          <w:rFonts w:ascii="Times New Roman" w:eastAsia="Times New Roman" w:hAnsi="Times New Roman" w:cs="Times New Roman"/>
          <w:color w:val="000000"/>
          <w:sz w:val="27"/>
          <w:szCs w:val="27"/>
        </w:rPr>
        <w:t>tion and record it in the</w:t>
      </w:r>
      <w:r w:rsidRPr="007961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table</w:t>
      </w:r>
      <w:r w:rsidR="0053759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below</w:t>
      </w:r>
      <w:r w:rsidRPr="0079610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79610F" w:rsidRDefault="0079610F" w:rsidP="00332AD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Measure out 10 ml</w:t>
      </w:r>
      <w:r w:rsidRPr="007961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of hydrochloric acid and carefully add this to the sodium hydroxide solution in the polystyrene cup. Stir with the thermometer and record the maximum or minimum temperature reached.</w:t>
      </w:r>
    </w:p>
    <w:p w:rsidR="0079610F" w:rsidRDefault="0079610F" w:rsidP="00332AD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610F">
        <w:rPr>
          <w:rFonts w:ascii="Times New Roman" w:eastAsia="Times New Roman" w:hAnsi="Times New Roman" w:cs="Times New Roman"/>
          <w:color w:val="000000"/>
          <w:sz w:val="27"/>
          <w:szCs w:val="27"/>
        </w:rPr>
        <w:t>Work out the temperature change and decide if the reaction is exothermic or endothermic.</w:t>
      </w:r>
    </w:p>
    <w:p w:rsidR="0079610F" w:rsidRDefault="0079610F" w:rsidP="00332AD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610F">
        <w:rPr>
          <w:rFonts w:ascii="Times New Roman" w:eastAsia="Times New Roman" w:hAnsi="Times New Roman" w:cs="Times New Roman"/>
          <w:color w:val="000000"/>
          <w:sz w:val="27"/>
          <w:szCs w:val="27"/>
        </w:rPr>
        <w:t>Discard the mixture (in the s</w:t>
      </w:r>
      <w:r w:rsidR="002976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ink with plenty of water). </w:t>
      </w:r>
    </w:p>
    <w:p w:rsidR="00FA08F9" w:rsidRDefault="00FA08F9" w:rsidP="00FA08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9"/>
        <w:gridCol w:w="2691"/>
        <w:gridCol w:w="3330"/>
      </w:tblGrid>
      <w:tr w:rsidR="00710071" w:rsidTr="00710071">
        <w:tc>
          <w:tcPr>
            <w:tcW w:w="3329" w:type="dxa"/>
          </w:tcPr>
          <w:p w:rsidR="00710071" w:rsidRPr="00FA08F9" w:rsidRDefault="00710071" w:rsidP="007100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Initial temperature</w:t>
            </w:r>
          </w:p>
        </w:tc>
        <w:tc>
          <w:tcPr>
            <w:tcW w:w="2691" w:type="dxa"/>
          </w:tcPr>
          <w:p w:rsidR="00710071" w:rsidRDefault="00710071" w:rsidP="007100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Final temperature</w:t>
            </w:r>
          </w:p>
        </w:tc>
        <w:tc>
          <w:tcPr>
            <w:tcW w:w="3330" w:type="dxa"/>
          </w:tcPr>
          <w:p w:rsidR="00710071" w:rsidRPr="00FA08F9" w:rsidRDefault="00710071" w:rsidP="007100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Temperature change</w:t>
            </w:r>
          </w:p>
        </w:tc>
      </w:tr>
      <w:tr w:rsidR="00710071" w:rsidTr="00710071">
        <w:tc>
          <w:tcPr>
            <w:tcW w:w="3329" w:type="dxa"/>
          </w:tcPr>
          <w:p w:rsidR="00710071" w:rsidRDefault="00710071" w:rsidP="00FA08F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710071" w:rsidRDefault="00710071" w:rsidP="00FA08F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691" w:type="dxa"/>
          </w:tcPr>
          <w:p w:rsidR="00710071" w:rsidRDefault="00710071" w:rsidP="00FA08F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330" w:type="dxa"/>
          </w:tcPr>
          <w:p w:rsidR="00710071" w:rsidRDefault="00710071" w:rsidP="00FA08F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FA08F9" w:rsidRDefault="00FA08F9" w:rsidP="00FA08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A08F9" w:rsidRDefault="00710071" w:rsidP="00FA08F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Question: Is the reaction endothermic or exothermic?</w:t>
      </w:r>
    </w:p>
    <w:p w:rsidR="00710071" w:rsidRDefault="00710071" w:rsidP="00FA08F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710071" w:rsidRPr="00710071" w:rsidRDefault="00710071" w:rsidP="00FA08F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710071" w:rsidRPr="00FA08F9" w:rsidRDefault="00710071" w:rsidP="00FA08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9610F" w:rsidRDefault="0079610F" w:rsidP="007961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9610F" w:rsidRPr="00F63716" w:rsidRDefault="0079610F" w:rsidP="007961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  <w:r w:rsidRPr="00F63716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Reaction of sodium hydrogen</w:t>
      </w:r>
      <w:r w:rsidR="00F63716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 xml:space="preserve"> </w:t>
      </w:r>
      <w:r w:rsidRPr="00F63716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carbonate solution and citric acid</w:t>
      </w:r>
      <w:r w:rsidRPr="00F6371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 xml:space="preserve"> </w:t>
      </w:r>
    </w:p>
    <w:p w:rsidR="0079610F" w:rsidRDefault="0079610F" w:rsidP="007961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9610F" w:rsidRDefault="0079610F" w:rsidP="00332AD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61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Use the measuring cylinder to measure out 10 ml of sodium </w:t>
      </w:r>
      <w:proofErr w:type="spellStart"/>
      <w:r w:rsidRPr="0079610F">
        <w:rPr>
          <w:rFonts w:ascii="Times New Roman" w:eastAsia="Times New Roman" w:hAnsi="Times New Roman" w:cs="Times New Roman"/>
          <w:color w:val="000000"/>
          <w:sz w:val="27"/>
          <w:szCs w:val="27"/>
        </w:rPr>
        <w:t>hydrogencarbonate</w:t>
      </w:r>
      <w:proofErr w:type="spellEnd"/>
      <w:r w:rsidRPr="007961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solution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pour it into a</w:t>
      </w:r>
      <w:r w:rsidRPr="007961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beaker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or test tube</w:t>
      </w:r>
      <w:r w:rsidRPr="0079610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79610F" w:rsidRDefault="0079610F" w:rsidP="00332AD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61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Measure the initial temperature of the sodium </w:t>
      </w:r>
      <w:proofErr w:type="spellStart"/>
      <w:r w:rsidRPr="0079610F">
        <w:rPr>
          <w:rFonts w:ascii="Times New Roman" w:eastAsia="Times New Roman" w:hAnsi="Times New Roman" w:cs="Times New Roman"/>
          <w:color w:val="000000"/>
          <w:sz w:val="27"/>
          <w:szCs w:val="27"/>
        </w:rPr>
        <w:t>hydrogencarbonate</w:t>
      </w:r>
      <w:proofErr w:type="spellEnd"/>
      <w:r w:rsidRPr="007961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solution and record it in </w:t>
      </w:r>
      <w:r w:rsidR="0053759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</w:t>
      </w:r>
      <w:r w:rsidRPr="0079610F">
        <w:rPr>
          <w:rFonts w:ascii="Times New Roman" w:eastAsia="Times New Roman" w:hAnsi="Times New Roman" w:cs="Times New Roman"/>
          <w:color w:val="000000"/>
          <w:sz w:val="27"/>
          <w:szCs w:val="27"/>
        </w:rPr>
        <w:t>table</w:t>
      </w:r>
      <w:r w:rsidR="0053759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below</w:t>
      </w:r>
      <w:r w:rsidRPr="0079610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79610F" w:rsidRDefault="0079610F" w:rsidP="00332AD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610F">
        <w:rPr>
          <w:rFonts w:ascii="Times New Roman" w:eastAsia="Times New Roman" w:hAnsi="Times New Roman" w:cs="Times New Roman"/>
          <w:color w:val="000000"/>
          <w:sz w:val="27"/>
          <w:szCs w:val="27"/>
        </w:rPr>
        <w:t>Add 4 small (not heaped) spatula measures of citric acid. Stir with the thermometer and record the maximum or minimum temperature reached.</w:t>
      </w:r>
    </w:p>
    <w:p w:rsidR="0079610F" w:rsidRDefault="0079610F" w:rsidP="00332AD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610F">
        <w:rPr>
          <w:rFonts w:ascii="Times New Roman" w:eastAsia="Times New Roman" w:hAnsi="Times New Roman" w:cs="Times New Roman"/>
          <w:color w:val="000000"/>
          <w:sz w:val="27"/>
          <w:szCs w:val="27"/>
        </w:rPr>
        <w:t>Work out the temperature change and decide if the reaction is exothermic or endothermic.</w:t>
      </w:r>
    </w:p>
    <w:p w:rsidR="0079610F" w:rsidRDefault="0079610F" w:rsidP="00332AD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61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Discard the mixture (in the sink with plenty of water). </w:t>
      </w:r>
    </w:p>
    <w:p w:rsidR="00332AD9" w:rsidRDefault="00332AD9" w:rsidP="00332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9"/>
        <w:gridCol w:w="2691"/>
        <w:gridCol w:w="3330"/>
      </w:tblGrid>
      <w:tr w:rsidR="003A218A" w:rsidTr="00A13811">
        <w:tc>
          <w:tcPr>
            <w:tcW w:w="3329" w:type="dxa"/>
          </w:tcPr>
          <w:p w:rsidR="003A218A" w:rsidRPr="00FA08F9" w:rsidRDefault="003A218A" w:rsidP="00A138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Initial temperature</w:t>
            </w:r>
          </w:p>
        </w:tc>
        <w:tc>
          <w:tcPr>
            <w:tcW w:w="2691" w:type="dxa"/>
          </w:tcPr>
          <w:p w:rsidR="003A218A" w:rsidRDefault="003A218A" w:rsidP="00A138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Final temperature</w:t>
            </w:r>
          </w:p>
        </w:tc>
        <w:tc>
          <w:tcPr>
            <w:tcW w:w="3330" w:type="dxa"/>
          </w:tcPr>
          <w:p w:rsidR="003A218A" w:rsidRPr="00FA08F9" w:rsidRDefault="003A218A" w:rsidP="00A138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Temperature change</w:t>
            </w:r>
          </w:p>
        </w:tc>
      </w:tr>
      <w:tr w:rsidR="003A218A" w:rsidTr="00A13811">
        <w:tc>
          <w:tcPr>
            <w:tcW w:w="3329" w:type="dxa"/>
          </w:tcPr>
          <w:p w:rsidR="003A218A" w:rsidRDefault="003A218A" w:rsidP="00A1381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3A218A" w:rsidRDefault="003A218A" w:rsidP="00A1381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691" w:type="dxa"/>
          </w:tcPr>
          <w:p w:rsidR="003A218A" w:rsidRDefault="003A218A" w:rsidP="00A1381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330" w:type="dxa"/>
          </w:tcPr>
          <w:p w:rsidR="003A218A" w:rsidRDefault="003A218A" w:rsidP="00A1381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3A218A" w:rsidRDefault="003A218A" w:rsidP="00332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A218A" w:rsidRDefault="003A218A" w:rsidP="003A21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Question: Is the reaction endothermic or exothermic?</w:t>
      </w:r>
    </w:p>
    <w:p w:rsidR="003A218A" w:rsidRDefault="003A218A" w:rsidP="003A21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3A218A" w:rsidRPr="00710071" w:rsidRDefault="003A218A" w:rsidP="003A218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3A218A" w:rsidRDefault="003A218A" w:rsidP="00332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A218A" w:rsidRDefault="003A218A" w:rsidP="00332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63716" w:rsidRDefault="00F63716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br w:type="page"/>
      </w:r>
    </w:p>
    <w:p w:rsidR="00332AD9" w:rsidRPr="00F63716" w:rsidRDefault="00332AD9" w:rsidP="00332AD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  <w:r w:rsidRPr="00F63716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Reaction of copper(II) sulfate solution and magnesium powder</w:t>
      </w:r>
      <w:r w:rsidRPr="00F6371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 xml:space="preserve"> </w:t>
      </w:r>
    </w:p>
    <w:p w:rsidR="00332AD9" w:rsidRDefault="00332AD9" w:rsidP="00332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32AD9" w:rsidRDefault="00332AD9" w:rsidP="0029764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61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Use the measuring cylinder to measure out 10 ml of </w:t>
      </w:r>
      <w:proofErr w:type="gramStart"/>
      <w:r w:rsidRPr="00332AD9">
        <w:rPr>
          <w:rFonts w:ascii="Times New Roman" w:eastAsia="Times New Roman" w:hAnsi="Times New Roman" w:cs="Times New Roman"/>
          <w:color w:val="000000"/>
          <w:sz w:val="27"/>
          <w:szCs w:val="27"/>
        </w:rPr>
        <w:t>copper(</w:t>
      </w:r>
      <w:proofErr w:type="gramEnd"/>
      <w:r w:rsidRPr="00332AD9">
        <w:rPr>
          <w:rFonts w:ascii="Times New Roman" w:eastAsia="Times New Roman" w:hAnsi="Times New Roman" w:cs="Times New Roman"/>
          <w:color w:val="000000"/>
          <w:sz w:val="27"/>
          <w:szCs w:val="27"/>
        </w:rPr>
        <w:t>II) sulfate solution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pour it into a</w:t>
      </w:r>
      <w:r w:rsidRPr="007961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beaker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or test tube</w:t>
      </w:r>
      <w:r w:rsidRPr="0079610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32AD9" w:rsidRDefault="00332AD9" w:rsidP="0029764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61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Measure the initial temperature of the </w:t>
      </w:r>
      <w:proofErr w:type="gramStart"/>
      <w:r w:rsidRPr="00332AD9">
        <w:rPr>
          <w:rFonts w:ascii="Times New Roman" w:eastAsia="Times New Roman" w:hAnsi="Times New Roman" w:cs="Times New Roman"/>
          <w:color w:val="000000"/>
          <w:sz w:val="27"/>
          <w:szCs w:val="27"/>
        </w:rPr>
        <w:t>copper(</w:t>
      </w:r>
      <w:proofErr w:type="gramEnd"/>
      <w:r w:rsidRPr="00332A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II) sulfate solution </w:t>
      </w:r>
      <w:r w:rsidR="00537596">
        <w:rPr>
          <w:rFonts w:ascii="Times New Roman" w:eastAsia="Times New Roman" w:hAnsi="Times New Roman" w:cs="Times New Roman"/>
          <w:color w:val="000000"/>
          <w:sz w:val="27"/>
          <w:szCs w:val="27"/>
        </w:rPr>
        <w:t>and record it in the</w:t>
      </w:r>
      <w:r w:rsidRPr="007961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table</w:t>
      </w:r>
      <w:r w:rsidR="0053759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below</w:t>
      </w:r>
      <w:r w:rsidRPr="0079610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32AD9" w:rsidRDefault="00332AD9" w:rsidP="0029764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2AD9">
        <w:rPr>
          <w:rFonts w:ascii="Times New Roman" w:eastAsia="Times New Roman" w:hAnsi="Times New Roman" w:cs="Times New Roman"/>
          <w:color w:val="000000"/>
          <w:sz w:val="27"/>
          <w:szCs w:val="27"/>
        </w:rPr>
        <w:t>Add 1 small (not heaped) spatula measure of magnesium powder. Stir with the thermometer and record the maximum or minimum temperature reached.</w:t>
      </w:r>
    </w:p>
    <w:p w:rsidR="00332AD9" w:rsidRDefault="00332AD9" w:rsidP="0029764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2AD9">
        <w:rPr>
          <w:rFonts w:ascii="Times New Roman" w:eastAsia="Times New Roman" w:hAnsi="Times New Roman" w:cs="Times New Roman"/>
          <w:color w:val="000000"/>
          <w:sz w:val="27"/>
          <w:szCs w:val="27"/>
        </w:rPr>
        <w:t>Work out the temperature change and decide if the reaction is exothermic or endothermic.</w:t>
      </w:r>
    </w:p>
    <w:p w:rsidR="008D3F32" w:rsidRPr="00645E32" w:rsidRDefault="00332AD9" w:rsidP="00295E77">
      <w:pPr>
        <w:pStyle w:val="ListParagraph"/>
        <w:numPr>
          <w:ilvl w:val="0"/>
          <w:numId w:val="13"/>
        </w:numPr>
        <w:spacing w:after="0" w:line="240" w:lineRule="auto"/>
      </w:pPr>
      <w:r w:rsidRPr="002976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Discard the mixture (in the sink with plenty of water). </w:t>
      </w:r>
    </w:p>
    <w:p w:rsidR="00645E32" w:rsidRDefault="00645E32" w:rsidP="00645E32">
      <w:pPr>
        <w:spacing w:after="0" w:line="240" w:lineRule="auto"/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329"/>
        <w:gridCol w:w="2691"/>
        <w:gridCol w:w="3330"/>
      </w:tblGrid>
      <w:tr w:rsidR="00645E32" w:rsidTr="001146AD">
        <w:tc>
          <w:tcPr>
            <w:tcW w:w="3329" w:type="dxa"/>
          </w:tcPr>
          <w:p w:rsidR="00645E32" w:rsidRPr="00FA08F9" w:rsidRDefault="00645E32" w:rsidP="00A138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Initial temperature</w:t>
            </w:r>
          </w:p>
        </w:tc>
        <w:tc>
          <w:tcPr>
            <w:tcW w:w="2691" w:type="dxa"/>
          </w:tcPr>
          <w:p w:rsidR="00645E32" w:rsidRDefault="00645E32" w:rsidP="00A138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Final temperature</w:t>
            </w:r>
          </w:p>
        </w:tc>
        <w:tc>
          <w:tcPr>
            <w:tcW w:w="3330" w:type="dxa"/>
          </w:tcPr>
          <w:p w:rsidR="00645E32" w:rsidRPr="00FA08F9" w:rsidRDefault="00645E32" w:rsidP="00A138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Temperature change</w:t>
            </w:r>
          </w:p>
        </w:tc>
      </w:tr>
      <w:tr w:rsidR="00645E32" w:rsidTr="001146AD">
        <w:tc>
          <w:tcPr>
            <w:tcW w:w="3329" w:type="dxa"/>
          </w:tcPr>
          <w:p w:rsidR="00645E32" w:rsidRDefault="00645E32" w:rsidP="00A1381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645E32" w:rsidRDefault="00645E32" w:rsidP="00A1381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691" w:type="dxa"/>
          </w:tcPr>
          <w:p w:rsidR="00645E32" w:rsidRDefault="00645E32" w:rsidP="00A1381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330" w:type="dxa"/>
          </w:tcPr>
          <w:p w:rsidR="00645E32" w:rsidRDefault="00645E32" w:rsidP="00A1381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645E32" w:rsidRPr="0029764D" w:rsidRDefault="00645E32" w:rsidP="00645E32">
      <w:pPr>
        <w:spacing w:after="0" w:line="240" w:lineRule="auto"/>
      </w:pPr>
    </w:p>
    <w:p w:rsidR="00ED3CC9" w:rsidRDefault="00ED3CC9" w:rsidP="00ED3C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Question: Is the reaction endothermic or exothermic?</w:t>
      </w:r>
    </w:p>
    <w:p w:rsidR="00ED3CC9" w:rsidRDefault="00ED3CC9" w:rsidP="00ED3C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ED3CC9" w:rsidRPr="00710071" w:rsidRDefault="00ED3CC9" w:rsidP="00ED3CC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ED3CC9" w:rsidRDefault="00ED3CC9" w:rsidP="00ED3C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9764D" w:rsidRDefault="0029764D" w:rsidP="0029764D">
      <w:pPr>
        <w:spacing w:after="0" w:line="240" w:lineRule="auto"/>
      </w:pPr>
    </w:p>
    <w:p w:rsidR="00332AD9" w:rsidRPr="00F63716" w:rsidRDefault="00332AD9" w:rsidP="002976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7"/>
          <w:szCs w:val="27"/>
          <w:u w:val="single"/>
        </w:rPr>
      </w:pPr>
      <w:r w:rsidRPr="00F63716">
        <w:rPr>
          <w:rFonts w:ascii="Times New Roman" w:hAnsi="Times New Roman" w:cs="Times New Roman"/>
          <w:b/>
          <w:sz w:val="27"/>
          <w:szCs w:val="27"/>
          <w:u w:val="single"/>
        </w:rPr>
        <w:t xml:space="preserve">Reaction of sulfuric acid and magnesium ribbon </w:t>
      </w:r>
    </w:p>
    <w:p w:rsidR="00F63716" w:rsidRPr="00F63716" w:rsidRDefault="00F63716" w:rsidP="00F637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6"/>
          <w:szCs w:val="27"/>
        </w:rPr>
      </w:pPr>
    </w:p>
    <w:p w:rsidR="0029764D" w:rsidRDefault="0029764D" w:rsidP="00B4236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76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Use the measuring cylinder to measure out 10 ml of </w:t>
      </w:r>
      <w:r w:rsidRPr="0029764D">
        <w:rPr>
          <w:rFonts w:ascii="Times New Roman" w:hAnsi="Times New Roman" w:cs="Times New Roman"/>
          <w:sz w:val="27"/>
          <w:szCs w:val="27"/>
        </w:rPr>
        <w:t xml:space="preserve">sulfuric acid </w:t>
      </w:r>
      <w:r w:rsidRPr="0029764D">
        <w:rPr>
          <w:rFonts w:ascii="Times New Roman" w:eastAsia="Times New Roman" w:hAnsi="Times New Roman" w:cs="Times New Roman"/>
          <w:color w:val="000000"/>
          <w:sz w:val="27"/>
          <w:szCs w:val="27"/>
        </w:rPr>
        <w:t>and pour it into a beaker or test tube.</w:t>
      </w:r>
    </w:p>
    <w:p w:rsidR="0029764D" w:rsidRDefault="0029764D" w:rsidP="00B4236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76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Measure the initial temperature of the </w:t>
      </w:r>
      <w:r w:rsidRPr="0029764D">
        <w:rPr>
          <w:rFonts w:ascii="Times New Roman" w:hAnsi="Times New Roman" w:cs="Times New Roman"/>
          <w:sz w:val="27"/>
          <w:szCs w:val="27"/>
        </w:rPr>
        <w:t xml:space="preserve">sulfuric acid </w:t>
      </w:r>
      <w:r w:rsidR="004D591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and record it in a </w:t>
      </w:r>
      <w:r w:rsidRPr="0029764D">
        <w:rPr>
          <w:rFonts w:ascii="Times New Roman" w:eastAsia="Times New Roman" w:hAnsi="Times New Roman" w:cs="Times New Roman"/>
          <w:color w:val="000000"/>
          <w:sz w:val="27"/>
          <w:szCs w:val="27"/>
        </w:rPr>
        <w:t>table</w:t>
      </w:r>
      <w:r w:rsidR="004D591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similar to the one below</w:t>
      </w:r>
      <w:r w:rsidRPr="0029764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9764D" w:rsidRPr="0029764D" w:rsidRDefault="00332AD9" w:rsidP="00B4236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764D">
        <w:rPr>
          <w:rFonts w:ascii="Times New Roman" w:hAnsi="Times New Roman" w:cs="Times New Roman"/>
          <w:sz w:val="27"/>
          <w:szCs w:val="27"/>
        </w:rPr>
        <w:t xml:space="preserve">Add one 3 cm piece of magnesium ribbon. Stir with the thermometer and record the </w:t>
      </w:r>
      <w:r w:rsidR="0029764D" w:rsidRPr="0029764D">
        <w:rPr>
          <w:rFonts w:ascii="Times New Roman" w:hAnsi="Times New Roman" w:cs="Times New Roman"/>
          <w:sz w:val="27"/>
          <w:szCs w:val="27"/>
        </w:rPr>
        <w:t xml:space="preserve">temperature </w:t>
      </w:r>
      <w:r w:rsidR="004D5910">
        <w:rPr>
          <w:rFonts w:ascii="Times New Roman" w:hAnsi="Times New Roman" w:cs="Times New Roman"/>
          <w:sz w:val="27"/>
          <w:szCs w:val="27"/>
        </w:rPr>
        <w:t>after every 2</w:t>
      </w:r>
      <w:r w:rsidR="0029764D">
        <w:rPr>
          <w:rFonts w:ascii="Times New Roman" w:hAnsi="Times New Roman" w:cs="Times New Roman"/>
          <w:sz w:val="27"/>
          <w:szCs w:val="27"/>
        </w:rPr>
        <w:t xml:space="preserve">0 seconds until </w:t>
      </w:r>
      <w:r w:rsidR="004D5910">
        <w:rPr>
          <w:rFonts w:ascii="Times New Roman" w:hAnsi="Times New Roman" w:cs="Times New Roman"/>
          <w:sz w:val="27"/>
          <w:szCs w:val="27"/>
        </w:rPr>
        <w:t xml:space="preserve">all the magnesium ribbon has </w:t>
      </w:r>
      <w:r w:rsidR="0029764D" w:rsidRPr="0029764D">
        <w:rPr>
          <w:rFonts w:ascii="Times New Roman" w:hAnsi="Times New Roman" w:cs="Times New Roman"/>
          <w:sz w:val="27"/>
          <w:szCs w:val="27"/>
        </w:rPr>
        <w:t>reacted</w:t>
      </w:r>
      <w:r w:rsidR="004D5910">
        <w:rPr>
          <w:rFonts w:ascii="Times New Roman" w:hAnsi="Times New Roman" w:cs="Times New Roman"/>
          <w:sz w:val="27"/>
          <w:szCs w:val="27"/>
        </w:rPr>
        <w:t>, about 6 or 7 minutes</w:t>
      </w:r>
      <w:r w:rsidR="0029764D">
        <w:rPr>
          <w:rFonts w:ascii="Times New Roman" w:hAnsi="Times New Roman" w:cs="Times New Roman"/>
          <w:sz w:val="27"/>
          <w:szCs w:val="27"/>
        </w:rPr>
        <w:t xml:space="preserve"> (recor</w:t>
      </w:r>
      <w:r w:rsidR="004D5910">
        <w:rPr>
          <w:rFonts w:ascii="Times New Roman" w:hAnsi="Times New Roman" w:cs="Times New Roman"/>
          <w:sz w:val="27"/>
          <w:szCs w:val="27"/>
        </w:rPr>
        <w:t>d the temperatures in your</w:t>
      </w:r>
      <w:r w:rsidR="0029764D">
        <w:rPr>
          <w:rFonts w:ascii="Times New Roman" w:hAnsi="Times New Roman" w:cs="Times New Roman"/>
          <w:sz w:val="27"/>
          <w:szCs w:val="27"/>
        </w:rPr>
        <w:t xml:space="preserve"> table).</w:t>
      </w:r>
    </w:p>
    <w:p w:rsidR="0029764D" w:rsidRPr="0029764D" w:rsidRDefault="00332AD9" w:rsidP="00B4236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764D">
        <w:rPr>
          <w:rFonts w:ascii="Times New Roman" w:hAnsi="Times New Roman" w:cs="Times New Roman"/>
          <w:sz w:val="27"/>
          <w:szCs w:val="27"/>
        </w:rPr>
        <w:t xml:space="preserve">Work out the temperature change </w:t>
      </w:r>
      <w:r w:rsidR="0059663B">
        <w:rPr>
          <w:rFonts w:ascii="Times New Roman" w:hAnsi="Times New Roman" w:cs="Times New Roman"/>
          <w:sz w:val="27"/>
          <w:szCs w:val="27"/>
        </w:rPr>
        <w:t>between the initial (time 0)</w:t>
      </w:r>
      <w:r w:rsidR="0029764D">
        <w:rPr>
          <w:rFonts w:ascii="Times New Roman" w:hAnsi="Times New Roman" w:cs="Times New Roman"/>
          <w:sz w:val="27"/>
          <w:szCs w:val="27"/>
        </w:rPr>
        <w:t xml:space="preserve"> and the final temperatures recorded </w:t>
      </w:r>
      <w:r w:rsidRPr="0029764D">
        <w:rPr>
          <w:rFonts w:ascii="Times New Roman" w:hAnsi="Times New Roman" w:cs="Times New Roman"/>
          <w:sz w:val="27"/>
          <w:szCs w:val="27"/>
        </w:rPr>
        <w:t>and decide if the reaction</w:t>
      </w:r>
      <w:r w:rsidR="0029764D" w:rsidRPr="0029764D">
        <w:rPr>
          <w:rFonts w:ascii="Times New Roman" w:hAnsi="Times New Roman" w:cs="Times New Roman"/>
          <w:sz w:val="27"/>
          <w:szCs w:val="27"/>
        </w:rPr>
        <w:t xml:space="preserve"> is exothermic or endothermic.</w:t>
      </w:r>
    </w:p>
    <w:p w:rsidR="00332AD9" w:rsidRPr="00C11541" w:rsidRDefault="00332AD9" w:rsidP="00B4236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764D">
        <w:rPr>
          <w:rFonts w:ascii="Times New Roman" w:hAnsi="Times New Roman" w:cs="Times New Roman"/>
          <w:sz w:val="27"/>
          <w:szCs w:val="27"/>
        </w:rPr>
        <w:t xml:space="preserve"> Once all the magnesium ribbon has reacted, discard the mixture (in the sink with plenty of water). </w:t>
      </w:r>
    </w:p>
    <w:p w:rsidR="00C11541" w:rsidRPr="009B148D" w:rsidRDefault="00C11541" w:rsidP="00B4236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Graph the change in temperature with your recorded data. Note: The independent variable (Time) will be on the x-</w:t>
      </w:r>
      <w:r w:rsidR="00C301FA">
        <w:rPr>
          <w:rFonts w:ascii="Times New Roman" w:hAnsi="Times New Roman" w:cs="Times New Roman"/>
          <w:sz w:val="27"/>
          <w:szCs w:val="27"/>
        </w:rPr>
        <w:t>axis and the depende</w:t>
      </w:r>
      <w:r>
        <w:rPr>
          <w:rFonts w:ascii="Times New Roman" w:hAnsi="Times New Roman" w:cs="Times New Roman"/>
          <w:sz w:val="27"/>
          <w:szCs w:val="27"/>
        </w:rPr>
        <w:t>nt variable (Temperature) will be on the Y-axis.</w:t>
      </w:r>
      <w:r w:rsidR="002050AA">
        <w:rPr>
          <w:rFonts w:ascii="Times New Roman" w:hAnsi="Times New Roman" w:cs="Times New Roman"/>
          <w:sz w:val="27"/>
          <w:szCs w:val="27"/>
        </w:rPr>
        <w:t xml:space="preserve"> This will be a line graph. </w:t>
      </w:r>
    </w:p>
    <w:p w:rsidR="009B148D" w:rsidRDefault="00F63716" w:rsidP="009B14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46AD">
        <w:rPr>
          <w:rFonts w:ascii="Times New Roman" w:eastAsia="Times New Roman" w:hAnsi="Times New Roman" w:cs="Times New Roman"/>
          <w:b/>
          <w:noProof/>
          <w:color w:val="000000"/>
          <w:sz w:val="27"/>
          <w:szCs w:val="27"/>
          <w:lang w:val="en-AU" w:eastAsia="zh-T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118456</wp:posOffset>
                </wp:positionV>
                <wp:extent cx="2360930" cy="1958400"/>
                <wp:effectExtent l="0" t="0" r="0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5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6AD" w:rsidRDefault="001146AD">
                            <w:r w:rsidRPr="001146AD">
                              <w:rPr>
                                <w:b/>
                              </w:rPr>
                              <w:t>Table 1:</w:t>
                            </w:r>
                            <w:r>
                              <w:t xml:space="preserve"> Time and temp for reaction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84"/>
                              <w:gridCol w:w="1746"/>
                            </w:tblGrid>
                            <w:tr w:rsidR="001146AD" w:rsidTr="00F63716">
                              <w:tc>
                                <w:tcPr>
                                  <w:tcW w:w="1284" w:type="dxa"/>
                                </w:tcPr>
                                <w:p w:rsidR="001146AD" w:rsidRPr="009B148D" w:rsidRDefault="001146AD" w:rsidP="001146AD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Time (seconds)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</w:tcPr>
                                <w:p w:rsidR="001146AD" w:rsidRPr="009B148D" w:rsidRDefault="001146AD" w:rsidP="001146AD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 w:rsidRPr="009B148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Temperature</w:t>
                                  </w:r>
                                </w:p>
                              </w:tc>
                            </w:tr>
                            <w:tr w:rsidR="001146AD" w:rsidTr="00F63716">
                              <w:trPr>
                                <w:trHeight w:val="429"/>
                              </w:trPr>
                              <w:tc>
                                <w:tcPr>
                                  <w:tcW w:w="1284" w:type="dxa"/>
                                  <w:vAlign w:val="center"/>
                                </w:tcPr>
                                <w:p w:rsidR="001146AD" w:rsidRPr="009B148D" w:rsidRDefault="001146AD" w:rsidP="00F63716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  <w:vAlign w:val="center"/>
                                </w:tcPr>
                                <w:p w:rsidR="001146AD" w:rsidRDefault="001146AD" w:rsidP="00F63716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</w:tr>
                            <w:tr w:rsidR="001146AD" w:rsidTr="00F63716">
                              <w:trPr>
                                <w:trHeight w:val="429"/>
                              </w:trPr>
                              <w:tc>
                                <w:tcPr>
                                  <w:tcW w:w="1284" w:type="dxa"/>
                                  <w:vAlign w:val="center"/>
                                </w:tcPr>
                                <w:p w:rsidR="001146AD" w:rsidRPr="009B148D" w:rsidRDefault="001146AD" w:rsidP="00F63716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  <w:vAlign w:val="center"/>
                                </w:tcPr>
                                <w:p w:rsidR="001146AD" w:rsidRDefault="001146AD" w:rsidP="00F63716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</w:tr>
                            <w:tr w:rsidR="001146AD" w:rsidTr="00F63716">
                              <w:trPr>
                                <w:trHeight w:val="429"/>
                              </w:trPr>
                              <w:tc>
                                <w:tcPr>
                                  <w:tcW w:w="1284" w:type="dxa"/>
                                  <w:vAlign w:val="center"/>
                                </w:tcPr>
                                <w:p w:rsidR="001146AD" w:rsidRPr="009B148D" w:rsidRDefault="001146AD" w:rsidP="00F63716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  <w:vAlign w:val="center"/>
                                </w:tcPr>
                                <w:p w:rsidR="001146AD" w:rsidRDefault="001146AD" w:rsidP="00F63716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</w:tr>
                            <w:tr w:rsidR="001146AD" w:rsidTr="00F63716">
                              <w:trPr>
                                <w:trHeight w:val="429"/>
                              </w:trPr>
                              <w:tc>
                                <w:tcPr>
                                  <w:tcW w:w="1284" w:type="dxa"/>
                                  <w:vAlign w:val="center"/>
                                </w:tcPr>
                                <w:p w:rsidR="001146AD" w:rsidRDefault="001146AD" w:rsidP="00F63716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  <w:vAlign w:val="center"/>
                                </w:tcPr>
                                <w:p w:rsidR="001146AD" w:rsidRDefault="001146AD" w:rsidP="00F63716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46AD" w:rsidRDefault="001146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15pt;margin-top:9.35pt;width:185.9pt;height:154.2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" stroked="f">
                <v:textbox>
                  <w:txbxContent>
                    <w:p w:rsidR="001146AD" w:rsidRDefault="001146AD">
                      <w:r w:rsidRPr="001146AD">
                        <w:rPr>
                          <w:b/>
                        </w:rPr>
                        <w:t>Table 1:</w:t>
                      </w:r>
                      <w:r>
                        <w:t xml:space="preserve"> Time and temp for reaction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84"/>
                        <w:gridCol w:w="1746"/>
                      </w:tblGrid>
                      <w:tr w:rsidR="001146AD" w:rsidTr="00F63716">
                        <w:tc>
                          <w:tcPr>
                            <w:tcW w:w="1284" w:type="dxa"/>
                          </w:tcPr>
                          <w:p w:rsidR="001146AD" w:rsidRPr="009B148D" w:rsidRDefault="001146AD" w:rsidP="001146A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  <w:t>Time (seconds)</w:t>
                            </w:r>
                          </w:p>
                        </w:tc>
                        <w:tc>
                          <w:tcPr>
                            <w:tcW w:w="1744" w:type="dxa"/>
                          </w:tcPr>
                          <w:p w:rsidR="001146AD" w:rsidRPr="009B148D" w:rsidRDefault="001146AD" w:rsidP="001146A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9B148D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  <w:t>Temperature</w:t>
                            </w:r>
                          </w:p>
                        </w:tc>
                      </w:tr>
                      <w:tr w:rsidR="001146AD" w:rsidTr="00F63716">
                        <w:trPr>
                          <w:trHeight w:val="429"/>
                        </w:trPr>
                        <w:tc>
                          <w:tcPr>
                            <w:tcW w:w="1284" w:type="dxa"/>
                            <w:vAlign w:val="center"/>
                          </w:tcPr>
                          <w:p w:rsidR="001146AD" w:rsidRPr="009B148D" w:rsidRDefault="001146AD" w:rsidP="00F6371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44" w:type="dxa"/>
                            <w:vAlign w:val="center"/>
                          </w:tcPr>
                          <w:p w:rsidR="001146AD" w:rsidRDefault="001146AD" w:rsidP="00F6371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</w:tc>
                      </w:tr>
                      <w:tr w:rsidR="001146AD" w:rsidTr="00F63716">
                        <w:trPr>
                          <w:trHeight w:val="429"/>
                        </w:trPr>
                        <w:tc>
                          <w:tcPr>
                            <w:tcW w:w="1284" w:type="dxa"/>
                            <w:vAlign w:val="center"/>
                          </w:tcPr>
                          <w:p w:rsidR="001146AD" w:rsidRPr="009B148D" w:rsidRDefault="001146AD" w:rsidP="00F6371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744" w:type="dxa"/>
                            <w:vAlign w:val="center"/>
                          </w:tcPr>
                          <w:p w:rsidR="001146AD" w:rsidRDefault="001146AD" w:rsidP="00F6371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</w:tc>
                      </w:tr>
                      <w:tr w:rsidR="001146AD" w:rsidTr="00F63716">
                        <w:trPr>
                          <w:trHeight w:val="429"/>
                        </w:trPr>
                        <w:tc>
                          <w:tcPr>
                            <w:tcW w:w="1284" w:type="dxa"/>
                            <w:vAlign w:val="center"/>
                          </w:tcPr>
                          <w:p w:rsidR="001146AD" w:rsidRPr="009B148D" w:rsidRDefault="001146AD" w:rsidP="00F6371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744" w:type="dxa"/>
                            <w:vAlign w:val="center"/>
                          </w:tcPr>
                          <w:p w:rsidR="001146AD" w:rsidRDefault="001146AD" w:rsidP="00F6371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</w:tc>
                      </w:tr>
                      <w:tr w:rsidR="001146AD" w:rsidTr="00F63716">
                        <w:trPr>
                          <w:trHeight w:val="429"/>
                        </w:trPr>
                        <w:tc>
                          <w:tcPr>
                            <w:tcW w:w="1284" w:type="dxa"/>
                            <w:vAlign w:val="center"/>
                          </w:tcPr>
                          <w:p w:rsidR="001146AD" w:rsidRDefault="001146AD" w:rsidP="00F6371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744" w:type="dxa"/>
                            <w:vAlign w:val="center"/>
                          </w:tcPr>
                          <w:p w:rsidR="001146AD" w:rsidRDefault="001146AD" w:rsidP="00F6371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</w:tc>
                      </w:tr>
                    </w:tbl>
                    <w:p w:rsidR="001146AD" w:rsidRDefault="001146AD"/>
                  </w:txbxContent>
                </v:textbox>
                <w10:wrap type="square"/>
              </v:shape>
            </w:pict>
          </mc:Fallback>
        </mc:AlternateContent>
      </w:r>
      <w:r w:rsidRPr="001146AD">
        <w:rPr>
          <w:rFonts w:ascii="Times New Roman" w:eastAsia="Times New Roman" w:hAnsi="Times New Roman" w:cs="Times New Roman"/>
          <w:b/>
          <w:noProof/>
          <w:color w:val="000000"/>
          <w:sz w:val="27"/>
          <w:szCs w:val="27"/>
          <w:lang w:val="en-AU" w:eastAsia="zh-T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3C9916" wp14:editId="4EC9A8D9">
                <wp:simplePos x="0" y="0"/>
                <wp:positionH relativeFrom="column">
                  <wp:posOffset>2331720</wp:posOffset>
                </wp:positionH>
                <wp:positionV relativeFrom="paragraph">
                  <wp:posOffset>139065</wp:posOffset>
                </wp:positionV>
                <wp:extent cx="2059305" cy="1901825"/>
                <wp:effectExtent l="0" t="0" r="0" b="31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190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716" w:rsidRDefault="00F63716" w:rsidP="00F63716"/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81"/>
                              <w:gridCol w:w="1746"/>
                            </w:tblGrid>
                            <w:tr w:rsidR="00F63716" w:rsidTr="00F63716">
                              <w:tc>
                                <w:tcPr>
                                  <w:tcW w:w="1284" w:type="dxa"/>
                                </w:tcPr>
                                <w:p w:rsidR="00F63716" w:rsidRPr="009B148D" w:rsidRDefault="00F63716" w:rsidP="001146AD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Time (seconds)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:rsidR="00F63716" w:rsidRPr="009B148D" w:rsidRDefault="00F63716" w:rsidP="001146AD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 w:rsidRPr="009B148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Temperature</w:t>
                                  </w:r>
                                </w:p>
                              </w:tc>
                            </w:tr>
                            <w:tr w:rsidR="00F63716" w:rsidTr="00F63716">
                              <w:trPr>
                                <w:trHeight w:val="429"/>
                              </w:trPr>
                              <w:tc>
                                <w:tcPr>
                                  <w:tcW w:w="1284" w:type="dxa"/>
                                  <w:vAlign w:val="center"/>
                                </w:tcPr>
                                <w:p w:rsidR="00F63716" w:rsidRPr="009B148D" w:rsidRDefault="00F63716" w:rsidP="00F63716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vAlign w:val="center"/>
                                </w:tcPr>
                                <w:p w:rsidR="00F63716" w:rsidRDefault="00F63716" w:rsidP="00F63716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</w:tr>
                            <w:tr w:rsidR="00F63716" w:rsidTr="00F63716">
                              <w:trPr>
                                <w:trHeight w:val="429"/>
                              </w:trPr>
                              <w:tc>
                                <w:tcPr>
                                  <w:tcW w:w="1284" w:type="dxa"/>
                                  <w:vAlign w:val="center"/>
                                </w:tcPr>
                                <w:p w:rsidR="00F63716" w:rsidRPr="009B148D" w:rsidRDefault="00F63716" w:rsidP="00F63716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vAlign w:val="center"/>
                                </w:tcPr>
                                <w:p w:rsidR="00F63716" w:rsidRDefault="00F63716" w:rsidP="00F63716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</w:tr>
                            <w:tr w:rsidR="00F63716" w:rsidTr="00F63716">
                              <w:trPr>
                                <w:trHeight w:val="429"/>
                              </w:trPr>
                              <w:tc>
                                <w:tcPr>
                                  <w:tcW w:w="1284" w:type="dxa"/>
                                  <w:vAlign w:val="center"/>
                                </w:tcPr>
                                <w:p w:rsidR="00F63716" w:rsidRPr="009B148D" w:rsidRDefault="00F63716" w:rsidP="00F63716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vAlign w:val="center"/>
                                </w:tcPr>
                                <w:p w:rsidR="00F63716" w:rsidRDefault="00F63716" w:rsidP="00F63716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</w:tr>
                            <w:tr w:rsidR="00F63716" w:rsidTr="00F63716">
                              <w:trPr>
                                <w:trHeight w:val="429"/>
                              </w:trPr>
                              <w:tc>
                                <w:tcPr>
                                  <w:tcW w:w="1284" w:type="dxa"/>
                                  <w:vAlign w:val="center"/>
                                </w:tcPr>
                                <w:p w:rsidR="00F63716" w:rsidRDefault="00F63716" w:rsidP="00F63716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vAlign w:val="center"/>
                                </w:tcPr>
                                <w:p w:rsidR="00F63716" w:rsidRDefault="00F63716" w:rsidP="00F63716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3716" w:rsidRDefault="00F63716" w:rsidP="00F637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C9916" id="_x0000_s1027" type="#_x0000_t202" style="position:absolute;left:0;text-align:left;margin-left:183.6pt;margin-top:10.95pt;width:162.15pt;height:14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" stroked="f">
                <v:textbox>
                  <w:txbxContent>
                    <w:p w:rsidR="00F63716" w:rsidRDefault="00F63716" w:rsidP="00F63716"/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81"/>
                        <w:gridCol w:w="1746"/>
                      </w:tblGrid>
                      <w:tr w:rsidR="00F63716" w:rsidTr="00F63716">
                        <w:tc>
                          <w:tcPr>
                            <w:tcW w:w="1284" w:type="dxa"/>
                          </w:tcPr>
                          <w:p w:rsidR="00F63716" w:rsidRPr="009B148D" w:rsidRDefault="00F63716" w:rsidP="001146A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  <w:t>Time (seconds)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 w:rsidR="00F63716" w:rsidRPr="009B148D" w:rsidRDefault="00F63716" w:rsidP="001146A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9B148D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  <w:t>Temperature</w:t>
                            </w:r>
                          </w:p>
                        </w:tc>
                      </w:tr>
                      <w:tr w:rsidR="00F63716" w:rsidTr="00F63716">
                        <w:trPr>
                          <w:trHeight w:val="429"/>
                        </w:trPr>
                        <w:tc>
                          <w:tcPr>
                            <w:tcW w:w="1284" w:type="dxa"/>
                            <w:vAlign w:val="center"/>
                          </w:tcPr>
                          <w:p w:rsidR="00F63716" w:rsidRPr="009B148D" w:rsidRDefault="00F63716" w:rsidP="00F6371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546" w:type="dxa"/>
                            <w:vAlign w:val="center"/>
                          </w:tcPr>
                          <w:p w:rsidR="00F63716" w:rsidRDefault="00F63716" w:rsidP="00F6371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</w:tc>
                      </w:tr>
                      <w:tr w:rsidR="00F63716" w:rsidTr="00F63716">
                        <w:trPr>
                          <w:trHeight w:val="429"/>
                        </w:trPr>
                        <w:tc>
                          <w:tcPr>
                            <w:tcW w:w="1284" w:type="dxa"/>
                            <w:vAlign w:val="center"/>
                          </w:tcPr>
                          <w:p w:rsidR="00F63716" w:rsidRPr="009B148D" w:rsidRDefault="00F63716" w:rsidP="00F6371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546" w:type="dxa"/>
                            <w:vAlign w:val="center"/>
                          </w:tcPr>
                          <w:p w:rsidR="00F63716" w:rsidRDefault="00F63716" w:rsidP="00F6371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</w:tc>
                      </w:tr>
                      <w:tr w:rsidR="00F63716" w:rsidTr="00F63716">
                        <w:trPr>
                          <w:trHeight w:val="429"/>
                        </w:trPr>
                        <w:tc>
                          <w:tcPr>
                            <w:tcW w:w="1284" w:type="dxa"/>
                            <w:vAlign w:val="center"/>
                          </w:tcPr>
                          <w:p w:rsidR="00F63716" w:rsidRPr="009B148D" w:rsidRDefault="00F63716" w:rsidP="00F6371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1546" w:type="dxa"/>
                            <w:vAlign w:val="center"/>
                          </w:tcPr>
                          <w:p w:rsidR="00F63716" w:rsidRDefault="00F63716" w:rsidP="00F6371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</w:tc>
                      </w:tr>
                      <w:tr w:rsidR="00F63716" w:rsidTr="00F63716">
                        <w:trPr>
                          <w:trHeight w:val="429"/>
                        </w:trPr>
                        <w:tc>
                          <w:tcPr>
                            <w:tcW w:w="1284" w:type="dxa"/>
                            <w:vAlign w:val="center"/>
                          </w:tcPr>
                          <w:p w:rsidR="00F63716" w:rsidRDefault="00F63716" w:rsidP="00F6371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1546" w:type="dxa"/>
                            <w:vAlign w:val="center"/>
                          </w:tcPr>
                          <w:p w:rsidR="00F63716" w:rsidRDefault="00F63716" w:rsidP="00F6371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</w:tc>
                      </w:tr>
                    </w:tbl>
                    <w:p w:rsidR="00F63716" w:rsidRDefault="00F63716" w:rsidP="00F63716"/>
                  </w:txbxContent>
                </v:textbox>
                <w10:wrap type="square"/>
              </v:shape>
            </w:pict>
          </mc:Fallback>
        </mc:AlternateContent>
      </w:r>
      <w:r w:rsidRPr="001146AD">
        <w:rPr>
          <w:rFonts w:ascii="Times New Roman" w:eastAsia="Times New Roman" w:hAnsi="Times New Roman" w:cs="Times New Roman"/>
          <w:b/>
          <w:noProof/>
          <w:color w:val="000000"/>
          <w:sz w:val="27"/>
          <w:szCs w:val="27"/>
          <w:lang w:val="en-AU" w:eastAsia="zh-TW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F19994" wp14:editId="559D95B6">
                <wp:simplePos x="0" y="0"/>
                <wp:positionH relativeFrom="column">
                  <wp:posOffset>4438015</wp:posOffset>
                </wp:positionH>
                <wp:positionV relativeFrom="paragraph">
                  <wp:posOffset>129540</wp:posOffset>
                </wp:positionV>
                <wp:extent cx="2059305" cy="191135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191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716" w:rsidRDefault="00F63716" w:rsidP="00F63716"/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81"/>
                              <w:gridCol w:w="1746"/>
                            </w:tblGrid>
                            <w:tr w:rsidR="00F63716" w:rsidTr="00F63716">
                              <w:tc>
                                <w:tcPr>
                                  <w:tcW w:w="1284" w:type="dxa"/>
                                </w:tcPr>
                                <w:p w:rsidR="00F63716" w:rsidRPr="009B148D" w:rsidRDefault="00F63716" w:rsidP="001146AD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Time (seconds)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:rsidR="00F63716" w:rsidRPr="009B148D" w:rsidRDefault="00F63716" w:rsidP="001146AD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 w:rsidRPr="009B148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Temperature</w:t>
                                  </w:r>
                                </w:p>
                              </w:tc>
                            </w:tr>
                            <w:tr w:rsidR="00F63716" w:rsidTr="00F63716">
                              <w:trPr>
                                <w:trHeight w:val="429"/>
                              </w:trPr>
                              <w:tc>
                                <w:tcPr>
                                  <w:tcW w:w="1284" w:type="dxa"/>
                                  <w:vAlign w:val="center"/>
                                </w:tcPr>
                                <w:p w:rsidR="00F63716" w:rsidRPr="009B148D" w:rsidRDefault="00F63716" w:rsidP="00F63716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vAlign w:val="center"/>
                                </w:tcPr>
                                <w:p w:rsidR="00F63716" w:rsidRDefault="00F63716" w:rsidP="00F63716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</w:tr>
                            <w:tr w:rsidR="00F63716" w:rsidTr="00F63716">
                              <w:trPr>
                                <w:trHeight w:val="429"/>
                              </w:trPr>
                              <w:tc>
                                <w:tcPr>
                                  <w:tcW w:w="1284" w:type="dxa"/>
                                  <w:vAlign w:val="center"/>
                                </w:tcPr>
                                <w:p w:rsidR="00F63716" w:rsidRPr="009B148D" w:rsidRDefault="00F63716" w:rsidP="00F63716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vAlign w:val="center"/>
                                </w:tcPr>
                                <w:p w:rsidR="00F63716" w:rsidRDefault="00F63716" w:rsidP="00F63716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</w:tr>
                            <w:tr w:rsidR="00F63716" w:rsidTr="00F63716">
                              <w:trPr>
                                <w:trHeight w:val="429"/>
                              </w:trPr>
                              <w:tc>
                                <w:tcPr>
                                  <w:tcW w:w="1284" w:type="dxa"/>
                                  <w:vAlign w:val="center"/>
                                </w:tcPr>
                                <w:p w:rsidR="00F63716" w:rsidRPr="009B148D" w:rsidRDefault="00F63716" w:rsidP="00F63716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vAlign w:val="center"/>
                                </w:tcPr>
                                <w:p w:rsidR="00F63716" w:rsidRDefault="00F63716" w:rsidP="00F63716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</w:tr>
                            <w:tr w:rsidR="00F63716" w:rsidTr="00F63716">
                              <w:trPr>
                                <w:trHeight w:val="429"/>
                              </w:trPr>
                              <w:tc>
                                <w:tcPr>
                                  <w:tcW w:w="1284" w:type="dxa"/>
                                  <w:vAlign w:val="center"/>
                                </w:tcPr>
                                <w:p w:rsidR="00F63716" w:rsidRDefault="00F63716" w:rsidP="00F63716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22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vAlign w:val="center"/>
                                </w:tcPr>
                                <w:p w:rsidR="00F63716" w:rsidRDefault="00F63716" w:rsidP="00F63716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3716" w:rsidRDefault="00F63716" w:rsidP="00F637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19994" id="Text Box 3" o:spid="_x0000_s1028" type="#_x0000_t202" style="position:absolute;left:0;text-align:left;margin-left:349.45pt;margin-top:10.2pt;width:162.15pt;height:15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" stroked="f">
                <v:textbox>
                  <w:txbxContent>
                    <w:p w:rsidR="00F63716" w:rsidRDefault="00F63716" w:rsidP="00F63716"/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81"/>
                        <w:gridCol w:w="1746"/>
                      </w:tblGrid>
                      <w:tr w:rsidR="00F63716" w:rsidTr="00F63716">
                        <w:tc>
                          <w:tcPr>
                            <w:tcW w:w="1284" w:type="dxa"/>
                          </w:tcPr>
                          <w:p w:rsidR="00F63716" w:rsidRPr="009B148D" w:rsidRDefault="00F63716" w:rsidP="001146A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  <w:t>Time (seconds)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 w:rsidR="00F63716" w:rsidRPr="009B148D" w:rsidRDefault="00F63716" w:rsidP="001146A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9B148D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  <w:t>Temperature</w:t>
                            </w:r>
                          </w:p>
                        </w:tc>
                      </w:tr>
                      <w:tr w:rsidR="00F63716" w:rsidTr="00F63716">
                        <w:trPr>
                          <w:trHeight w:val="429"/>
                        </w:trPr>
                        <w:tc>
                          <w:tcPr>
                            <w:tcW w:w="1284" w:type="dxa"/>
                            <w:vAlign w:val="center"/>
                          </w:tcPr>
                          <w:p w:rsidR="00F63716" w:rsidRPr="009B148D" w:rsidRDefault="00F63716" w:rsidP="00F6371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  <w:t>16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46" w:type="dxa"/>
                            <w:vAlign w:val="center"/>
                          </w:tcPr>
                          <w:p w:rsidR="00F63716" w:rsidRDefault="00F63716" w:rsidP="00F6371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</w:tc>
                      </w:tr>
                      <w:tr w:rsidR="00F63716" w:rsidTr="00F63716">
                        <w:trPr>
                          <w:trHeight w:val="429"/>
                        </w:trPr>
                        <w:tc>
                          <w:tcPr>
                            <w:tcW w:w="1284" w:type="dxa"/>
                            <w:vAlign w:val="center"/>
                          </w:tcPr>
                          <w:p w:rsidR="00F63716" w:rsidRPr="009B148D" w:rsidRDefault="00F63716" w:rsidP="00F6371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  <w:t>18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46" w:type="dxa"/>
                            <w:vAlign w:val="center"/>
                          </w:tcPr>
                          <w:p w:rsidR="00F63716" w:rsidRDefault="00F63716" w:rsidP="00F6371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</w:tc>
                      </w:tr>
                      <w:tr w:rsidR="00F63716" w:rsidTr="00F63716">
                        <w:trPr>
                          <w:trHeight w:val="429"/>
                        </w:trPr>
                        <w:tc>
                          <w:tcPr>
                            <w:tcW w:w="1284" w:type="dxa"/>
                            <w:vAlign w:val="center"/>
                          </w:tcPr>
                          <w:p w:rsidR="00F63716" w:rsidRPr="009B148D" w:rsidRDefault="00F63716" w:rsidP="00F6371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  <w:t>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46" w:type="dxa"/>
                            <w:vAlign w:val="center"/>
                          </w:tcPr>
                          <w:p w:rsidR="00F63716" w:rsidRDefault="00F63716" w:rsidP="00F6371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</w:tc>
                      </w:tr>
                      <w:tr w:rsidR="00F63716" w:rsidTr="00F63716">
                        <w:trPr>
                          <w:trHeight w:val="429"/>
                        </w:trPr>
                        <w:tc>
                          <w:tcPr>
                            <w:tcW w:w="1284" w:type="dxa"/>
                            <w:vAlign w:val="center"/>
                          </w:tcPr>
                          <w:p w:rsidR="00F63716" w:rsidRDefault="00F63716" w:rsidP="00F6371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  <w:t>22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46" w:type="dxa"/>
                            <w:vAlign w:val="center"/>
                          </w:tcPr>
                          <w:p w:rsidR="00F63716" w:rsidRDefault="00F63716" w:rsidP="00F6371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</w:tc>
                      </w:tr>
                    </w:tbl>
                    <w:p w:rsidR="00F63716" w:rsidRDefault="00F63716" w:rsidP="00F63716"/>
                  </w:txbxContent>
                </v:textbox>
                <w10:wrap type="square"/>
              </v:shape>
            </w:pict>
          </mc:Fallback>
        </mc:AlternateContent>
      </w:r>
    </w:p>
    <w:p w:rsidR="00AE5D9C" w:rsidRDefault="00AE5D9C" w:rsidP="009B1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AE5D9C" w:rsidRDefault="00AE5D9C" w:rsidP="009B1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AE5D9C" w:rsidRDefault="00AE5D9C" w:rsidP="009B1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Question 1: What is the temperature change from the initial to the final temperature?</w:t>
      </w:r>
    </w:p>
    <w:p w:rsidR="00AE5D9C" w:rsidRDefault="00AE5D9C" w:rsidP="009B1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AE5D9C" w:rsidRDefault="00AE5D9C" w:rsidP="009B148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AE5D9C" w:rsidRDefault="00AE5D9C" w:rsidP="009B1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AE5D9C" w:rsidRDefault="00AE5D9C" w:rsidP="009B1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Question 2: Is the reaction endothermic or exothermic?</w:t>
      </w:r>
    </w:p>
    <w:p w:rsidR="00AE5D9C" w:rsidRDefault="00AE5D9C" w:rsidP="009B1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AE5D9C" w:rsidRDefault="00AE5D9C" w:rsidP="009B148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AE5D9C" w:rsidRDefault="00AE5D9C" w:rsidP="009B1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softHyphen/>
      </w:r>
    </w:p>
    <w:p w:rsidR="00AE5D9C" w:rsidRDefault="006431FD" w:rsidP="009B1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Graph the change in temperature</w:t>
      </w:r>
      <w:r w:rsidR="00F6371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(</w:t>
      </w:r>
      <w:r w:rsidR="00F63716" w:rsidRPr="00F6371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0</w:t>
      </w:r>
      <w:r w:rsidR="00F6371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C) </w:t>
      </w:r>
      <w:r w:rsidR="00F63716" w:rsidRPr="00F6371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versus</w:t>
      </w:r>
      <w:r w:rsidR="00F6371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time (secs)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.</w:t>
      </w:r>
    </w:p>
    <w:p w:rsidR="00361D83" w:rsidRDefault="00361D83" w:rsidP="009B1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361D83" w:rsidRPr="00AE5D9C" w:rsidRDefault="00361D83" w:rsidP="009B14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bookmarkStart w:id="0" w:name="_GoBack"/>
      <w:bookmarkEnd w:id="0"/>
      <w:r w:rsidRPr="00361D83">
        <w:rPr>
          <w:rFonts w:ascii="Times New Roman" w:eastAsia="Times New Roman" w:hAnsi="Times New Roman" w:cs="Times New Roman"/>
          <w:b/>
          <w:noProof/>
          <w:color w:val="000000"/>
          <w:sz w:val="27"/>
          <w:szCs w:val="27"/>
          <w:lang w:val="en-AU"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641696</wp:posOffset>
                </wp:positionH>
                <wp:positionV relativeFrom="paragraph">
                  <wp:posOffset>493741</wp:posOffset>
                </wp:positionV>
                <wp:extent cx="6261735" cy="6381750"/>
                <wp:effectExtent l="0" t="0" r="571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735" cy="638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D83" w:rsidRDefault="00361D83"/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63"/>
                              <w:gridCol w:w="463"/>
                              <w:gridCol w:w="463"/>
                              <w:gridCol w:w="463"/>
                              <w:gridCol w:w="463"/>
                              <w:gridCol w:w="463"/>
                              <w:gridCol w:w="463"/>
                              <w:gridCol w:w="463"/>
                              <w:gridCol w:w="463"/>
                              <w:gridCol w:w="463"/>
                              <w:gridCol w:w="463"/>
                              <w:gridCol w:w="463"/>
                              <w:gridCol w:w="463"/>
                              <w:gridCol w:w="463"/>
                              <w:gridCol w:w="463"/>
                              <w:gridCol w:w="463"/>
                              <w:gridCol w:w="463"/>
                              <w:gridCol w:w="463"/>
                              <w:gridCol w:w="463"/>
                              <w:gridCol w:w="463"/>
                            </w:tblGrid>
                            <w:tr w:rsidR="00361D83" w:rsidTr="00361D83">
                              <w:trPr>
                                <w:trHeight w:val="387"/>
                              </w:trPr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</w:tr>
                            <w:tr w:rsidR="00361D83" w:rsidTr="00361D83">
                              <w:trPr>
                                <w:trHeight w:val="387"/>
                              </w:trPr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</w:tr>
                            <w:tr w:rsidR="00361D83" w:rsidTr="00361D83">
                              <w:trPr>
                                <w:trHeight w:val="387"/>
                              </w:trPr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</w:tr>
                            <w:tr w:rsidR="00361D83" w:rsidTr="00361D83">
                              <w:trPr>
                                <w:trHeight w:val="387"/>
                              </w:trPr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</w:tr>
                            <w:tr w:rsidR="00361D83" w:rsidTr="00361D83">
                              <w:trPr>
                                <w:trHeight w:val="387"/>
                              </w:trPr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</w:tr>
                            <w:tr w:rsidR="00361D83" w:rsidTr="00361D83">
                              <w:trPr>
                                <w:trHeight w:val="387"/>
                              </w:trPr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</w:tr>
                            <w:tr w:rsidR="00361D83" w:rsidTr="00361D83">
                              <w:trPr>
                                <w:trHeight w:val="387"/>
                              </w:trPr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</w:tr>
                            <w:tr w:rsidR="00361D83" w:rsidTr="00361D83">
                              <w:trPr>
                                <w:trHeight w:val="387"/>
                              </w:trPr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</w:tr>
                            <w:tr w:rsidR="00361D83" w:rsidTr="00361D83">
                              <w:trPr>
                                <w:trHeight w:val="387"/>
                              </w:trPr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</w:tr>
                            <w:tr w:rsidR="00361D83" w:rsidTr="00361D83">
                              <w:trPr>
                                <w:trHeight w:val="387"/>
                              </w:trPr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</w:tr>
                            <w:tr w:rsidR="00361D83" w:rsidTr="00361D83">
                              <w:trPr>
                                <w:trHeight w:val="387"/>
                              </w:trPr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</w:tr>
                            <w:tr w:rsidR="00361D83" w:rsidTr="00361D83">
                              <w:trPr>
                                <w:trHeight w:val="387"/>
                              </w:trPr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</w:tr>
                            <w:tr w:rsidR="00361D83" w:rsidTr="00361D83">
                              <w:trPr>
                                <w:trHeight w:val="387"/>
                              </w:trPr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</w:tr>
                            <w:tr w:rsidR="00361D83" w:rsidTr="00361D83">
                              <w:trPr>
                                <w:trHeight w:val="387"/>
                              </w:trPr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</w:tr>
                            <w:tr w:rsidR="00361D83" w:rsidTr="00361D83">
                              <w:trPr>
                                <w:trHeight w:val="387"/>
                              </w:trPr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</w:tr>
                            <w:tr w:rsidR="00361D83" w:rsidTr="00361D83">
                              <w:trPr>
                                <w:trHeight w:val="387"/>
                              </w:trPr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</w:tr>
                            <w:tr w:rsidR="00361D83" w:rsidTr="00361D83">
                              <w:trPr>
                                <w:trHeight w:val="387"/>
                              </w:trPr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</w:tr>
                            <w:tr w:rsidR="00361D83" w:rsidTr="00361D83">
                              <w:trPr>
                                <w:trHeight w:val="387"/>
                              </w:trPr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</w:tr>
                            <w:tr w:rsidR="00361D83" w:rsidTr="00361D83">
                              <w:trPr>
                                <w:trHeight w:val="387"/>
                              </w:trPr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</w:tr>
                            <w:tr w:rsidR="00361D83" w:rsidTr="00361D83">
                              <w:trPr>
                                <w:trHeight w:val="387"/>
                              </w:trPr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  <w:tc>
                                <w:tcPr>
                                  <w:tcW w:w="463" w:type="dxa"/>
                                </w:tcPr>
                                <w:p w:rsidR="00361D83" w:rsidRDefault="00361D83"/>
                              </w:tc>
                            </w:tr>
                          </w:tbl>
                          <w:p w:rsidR="00361D83" w:rsidRDefault="00361D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0.55pt;margin-top:38.9pt;width:493.05pt;height:50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" stroked="f">
                <v:textbox>
                  <w:txbxContent>
                    <w:p w:rsidR="00361D83" w:rsidRDefault="00361D83"/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63"/>
                        <w:gridCol w:w="463"/>
                        <w:gridCol w:w="463"/>
                        <w:gridCol w:w="463"/>
                        <w:gridCol w:w="463"/>
                        <w:gridCol w:w="463"/>
                        <w:gridCol w:w="463"/>
                        <w:gridCol w:w="463"/>
                        <w:gridCol w:w="463"/>
                        <w:gridCol w:w="463"/>
                        <w:gridCol w:w="463"/>
                        <w:gridCol w:w="463"/>
                        <w:gridCol w:w="463"/>
                        <w:gridCol w:w="463"/>
                        <w:gridCol w:w="463"/>
                        <w:gridCol w:w="463"/>
                        <w:gridCol w:w="463"/>
                        <w:gridCol w:w="463"/>
                        <w:gridCol w:w="463"/>
                        <w:gridCol w:w="463"/>
                      </w:tblGrid>
                      <w:tr w:rsidR="00361D83" w:rsidTr="00361D83">
                        <w:trPr>
                          <w:trHeight w:val="387"/>
                        </w:trPr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</w:tr>
                      <w:tr w:rsidR="00361D83" w:rsidTr="00361D83">
                        <w:trPr>
                          <w:trHeight w:val="387"/>
                        </w:trPr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</w:tr>
                      <w:tr w:rsidR="00361D83" w:rsidTr="00361D83">
                        <w:trPr>
                          <w:trHeight w:val="387"/>
                        </w:trPr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</w:tr>
                      <w:tr w:rsidR="00361D83" w:rsidTr="00361D83">
                        <w:trPr>
                          <w:trHeight w:val="387"/>
                        </w:trPr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</w:tr>
                      <w:tr w:rsidR="00361D83" w:rsidTr="00361D83">
                        <w:trPr>
                          <w:trHeight w:val="387"/>
                        </w:trPr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</w:tr>
                      <w:tr w:rsidR="00361D83" w:rsidTr="00361D83">
                        <w:trPr>
                          <w:trHeight w:val="387"/>
                        </w:trPr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</w:tr>
                      <w:tr w:rsidR="00361D83" w:rsidTr="00361D83">
                        <w:trPr>
                          <w:trHeight w:val="387"/>
                        </w:trPr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</w:tr>
                      <w:tr w:rsidR="00361D83" w:rsidTr="00361D83">
                        <w:trPr>
                          <w:trHeight w:val="387"/>
                        </w:trPr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</w:tr>
                      <w:tr w:rsidR="00361D83" w:rsidTr="00361D83">
                        <w:trPr>
                          <w:trHeight w:val="387"/>
                        </w:trPr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</w:tr>
                      <w:tr w:rsidR="00361D83" w:rsidTr="00361D83">
                        <w:trPr>
                          <w:trHeight w:val="387"/>
                        </w:trPr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</w:tr>
                      <w:tr w:rsidR="00361D83" w:rsidTr="00361D83">
                        <w:trPr>
                          <w:trHeight w:val="387"/>
                        </w:trPr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</w:tr>
                      <w:tr w:rsidR="00361D83" w:rsidTr="00361D83">
                        <w:trPr>
                          <w:trHeight w:val="387"/>
                        </w:trPr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</w:tr>
                      <w:tr w:rsidR="00361D83" w:rsidTr="00361D83">
                        <w:trPr>
                          <w:trHeight w:val="387"/>
                        </w:trPr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</w:tr>
                      <w:tr w:rsidR="00361D83" w:rsidTr="00361D83">
                        <w:trPr>
                          <w:trHeight w:val="387"/>
                        </w:trPr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</w:tr>
                      <w:tr w:rsidR="00361D83" w:rsidTr="00361D83">
                        <w:trPr>
                          <w:trHeight w:val="387"/>
                        </w:trPr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</w:tr>
                      <w:tr w:rsidR="00361D83" w:rsidTr="00361D83">
                        <w:trPr>
                          <w:trHeight w:val="387"/>
                        </w:trPr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</w:tr>
                      <w:tr w:rsidR="00361D83" w:rsidTr="00361D83">
                        <w:trPr>
                          <w:trHeight w:val="387"/>
                        </w:trPr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</w:tr>
                      <w:tr w:rsidR="00361D83" w:rsidTr="00361D83">
                        <w:trPr>
                          <w:trHeight w:val="387"/>
                        </w:trPr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</w:tr>
                      <w:tr w:rsidR="00361D83" w:rsidTr="00361D83">
                        <w:trPr>
                          <w:trHeight w:val="387"/>
                        </w:trPr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</w:tr>
                      <w:tr w:rsidR="00361D83" w:rsidTr="00361D83">
                        <w:trPr>
                          <w:trHeight w:val="387"/>
                        </w:trPr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  <w:tc>
                          <w:tcPr>
                            <w:tcW w:w="463" w:type="dxa"/>
                          </w:tcPr>
                          <w:p w:rsidR="00361D83" w:rsidRDefault="00361D83"/>
                        </w:tc>
                      </w:tr>
                    </w:tbl>
                    <w:p w:rsidR="00361D83" w:rsidRDefault="00361D83"/>
                  </w:txbxContent>
                </v:textbox>
                <w10:wrap type="square"/>
              </v:shape>
            </w:pict>
          </mc:Fallback>
        </mc:AlternateContent>
      </w:r>
    </w:p>
    <w:sectPr w:rsidR="00361D83" w:rsidRPr="00AE5D9C" w:rsidSect="009B14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6EEE"/>
    <w:multiLevelType w:val="multilevel"/>
    <w:tmpl w:val="FEBC1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250880"/>
    <w:multiLevelType w:val="hybridMultilevel"/>
    <w:tmpl w:val="A7F62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72BAC"/>
    <w:multiLevelType w:val="multilevel"/>
    <w:tmpl w:val="350A17F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4641E7"/>
    <w:multiLevelType w:val="hybridMultilevel"/>
    <w:tmpl w:val="DEE6C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6146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3403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DCA1294"/>
    <w:multiLevelType w:val="hybridMultilevel"/>
    <w:tmpl w:val="F26EF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83921"/>
    <w:multiLevelType w:val="hybridMultilevel"/>
    <w:tmpl w:val="BD306694"/>
    <w:lvl w:ilvl="0" w:tplc="AE104E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3A5E33"/>
    <w:multiLevelType w:val="multilevel"/>
    <w:tmpl w:val="19FAD01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B895B9B"/>
    <w:multiLevelType w:val="hybridMultilevel"/>
    <w:tmpl w:val="4DD658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8B6330"/>
    <w:multiLevelType w:val="multilevel"/>
    <w:tmpl w:val="350A17F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A1B6BFE"/>
    <w:multiLevelType w:val="multilevel"/>
    <w:tmpl w:val="5900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4E4612"/>
    <w:multiLevelType w:val="multilevel"/>
    <w:tmpl w:val="32D201D4"/>
    <w:lvl w:ilvl="0">
      <w:start w:val="1"/>
      <w:numFmt w:val="lowerLetter"/>
      <w:lvlText w:val="%1)"/>
      <w:lvlJc w:val="left"/>
      <w:pPr>
        <w:ind w:left="360" w:hanging="360"/>
      </w:pPr>
      <w:rPr>
        <w:sz w:val="27"/>
        <w:szCs w:val="27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46A53A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74615C2"/>
    <w:multiLevelType w:val="multilevel"/>
    <w:tmpl w:val="C850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B47ADA"/>
    <w:multiLevelType w:val="multilevel"/>
    <w:tmpl w:val="FEBC1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13"/>
  </w:num>
  <w:num w:numId="11">
    <w:abstractNumId w:val="0"/>
  </w:num>
  <w:num w:numId="12">
    <w:abstractNumId w:val="15"/>
  </w:num>
  <w:num w:numId="13">
    <w:abstractNumId w:val="12"/>
  </w:num>
  <w:num w:numId="14">
    <w:abstractNumId w:val="3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A2"/>
    <w:rsid w:val="001146AD"/>
    <w:rsid w:val="001900D3"/>
    <w:rsid w:val="002050AA"/>
    <w:rsid w:val="00292E10"/>
    <w:rsid w:val="0029764D"/>
    <w:rsid w:val="00332AD9"/>
    <w:rsid w:val="00361D83"/>
    <w:rsid w:val="003A218A"/>
    <w:rsid w:val="003D54A2"/>
    <w:rsid w:val="00422069"/>
    <w:rsid w:val="00422A34"/>
    <w:rsid w:val="004D46E4"/>
    <w:rsid w:val="004D5910"/>
    <w:rsid w:val="005036B9"/>
    <w:rsid w:val="00537596"/>
    <w:rsid w:val="0059663B"/>
    <w:rsid w:val="006431FD"/>
    <w:rsid w:val="00645E32"/>
    <w:rsid w:val="00710071"/>
    <w:rsid w:val="0079610F"/>
    <w:rsid w:val="008D3F32"/>
    <w:rsid w:val="009B148D"/>
    <w:rsid w:val="009C3444"/>
    <w:rsid w:val="00AE5D9C"/>
    <w:rsid w:val="00B4236D"/>
    <w:rsid w:val="00BA44EA"/>
    <w:rsid w:val="00BD7E42"/>
    <w:rsid w:val="00C11541"/>
    <w:rsid w:val="00C301FA"/>
    <w:rsid w:val="00C420C3"/>
    <w:rsid w:val="00ED3CC9"/>
    <w:rsid w:val="00F63716"/>
    <w:rsid w:val="00FA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BAA59"/>
  <w15:chartTrackingRefBased/>
  <w15:docId w15:val="{771E3970-6BB0-433D-BA21-44AAFFEB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D54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D54A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3D54A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ack">
    <w:name w:val="black"/>
    <w:basedOn w:val="DefaultParagraphFont"/>
    <w:rsid w:val="003D54A2"/>
  </w:style>
  <w:style w:type="paragraph" w:styleId="ListParagraph">
    <w:name w:val="List Paragraph"/>
    <w:basedOn w:val="Normal"/>
    <w:uiPriority w:val="34"/>
    <w:qFormat/>
    <w:rsid w:val="0079610F"/>
    <w:pPr>
      <w:ind w:left="720"/>
      <w:contextualSpacing/>
    </w:pPr>
  </w:style>
  <w:style w:type="table" w:styleId="TableGrid">
    <w:name w:val="Table Grid"/>
    <w:basedOn w:val="TableNormal"/>
    <w:uiPriority w:val="39"/>
    <w:rsid w:val="00FA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5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9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Leia Wren</dc:creator>
  <cp:keywords/>
  <dc:description/>
  <cp:lastModifiedBy>TURNER, Gary (gturn44)</cp:lastModifiedBy>
  <cp:revision>4</cp:revision>
  <cp:lastPrinted>2019-02-18T23:00:00Z</cp:lastPrinted>
  <dcterms:created xsi:type="dcterms:W3CDTF">2019-02-19T03:52:00Z</dcterms:created>
  <dcterms:modified xsi:type="dcterms:W3CDTF">2019-02-19T04:20:00Z</dcterms:modified>
</cp:coreProperties>
</file>